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46"/>
        <w:gridCol w:w="4402"/>
        <w:gridCol w:w="1737"/>
        <w:gridCol w:w="1735"/>
      </w:tblGrid>
      <w:tr w:rsidR="00880932" w:rsidRPr="00867E09" w14:paraId="69D3F403" w14:textId="77777777" w:rsidTr="00D80D91">
        <w:trPr>
          <w:trHeight w:val="387"/>
        </w:trPr>
        <w:tc>
          <w:tcPr>
            <w:tcW w:w="2547" w:type="dxa"/>
            <w:vMerge w:val="restart"/>
          </w:tcPr>
          <w:p w14:paraId="01034468" w14:textId="77777777" w:rsidR="00880932" w:rsidRPr="00867E09" w:rsidRDefault="00880932">
            <w:pPr>
              <w:rPr>
                <w:rFonts w:ascii="Arial Narrow" w:hAnsi="Arial Narrow"/>
              </w:rPr>
            </w:pPr>
            <w:r w:rsidRPr="00867E09">
              <w:rPr>
                <w:rFonts w:ascii="Arial Narrow" w:hAnsi="Arial Narrow"/>
                <w:noProof/>
                <w:lang w:eastAsia="tr-TR"/>
              </w:rPr>
              <w:drawing>
                <wp:anchor distT="0" distB="0" distL="114300" distR="114300" simplePos="0" relativeHeight="251599872" behindDoc="1" locked="0" layoutInCell="1" allowOverlap="1" wp14:anchorId="7C8C4944" wp14:editId="34F96E0B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107950</wp:posOffset>
                  </wp:positionV>
                  <wp:extent cx="1381125" cy="965835"/>
                  <wp:effectExtent l="0" t="0" r="9525" b="5715"/>
                  <wp:wrapTight wrapText="bothSides">
                    <wp:wrapPolygon edited="0">
                      <wp:start x="8640" y="0"/>
                      <wp:lineTo x="7150" y="1704"/>
                      <wp:lineTo x="5959" y="4686"/>
                      <wp:lineTo x="6257" y="6817"/>
                      <wp:lineTo x="0" y="15763"/>
                      <wp:lineTo x="0" y="18746"/>
                      <wp:lineTo x="4171" y="20450"/>
                      <wp:lineTo x="4171" y="21302"/>
                      <wp:lineTo x="17280" y="21302"/>
                      <wp:lineTo x="17280" y="20450"/>
                      <wp:lineTo x="21451" y="18746"/>
                      <wp:lineTo x="21451" y="15763"/>
                      <wp:lineTo x="19663" y="13633"/>
                      <wp:lineTo x="18472" y="11503"/>
                      <wp:lineTo x="15194" y="6817"/>
                      <wp:lineTo x="15492" y="4260"/>
                      <wp:lineTo x="13705" y="852"/>
                      <wp:lineTo x="11321" y="0"/>
                      <wp:lineTo x="8640" y="0"/>
                    </wp:wrapPolygon>
                  </wp:wrapTight>
                  <wp:docPr id="3" name="Picture 3" descr="http://dosya.marmara.edu.tr/syf/images/logolar/logot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sya.marmara.edu.tr/syf/images/logolar/logotr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640951" w14:textId="77777777" w:rsidR="00880932" w:rsidRPr="00867E09" w:rsidRDefault="00880932">
            <w:pPr>
              <w:rPr>
                <w:rFonts w:ascii="Arial Narrow" w:hAnsi="Arial Narrow"/>
              </w:rPr>
            </w:pPr>
          </w:p>
          <w:p w14:paraId="19C669D5" w14:textId="77777777" w:rsidR="00880932" w:rsidRPr="00867E09" w:rsidRDefault="00880932">
            <w:pPr>
              <w:rPr>
                <w:rFonts w:ascii="Arial Narrow" w:hAnsi="Arial Narrow"/>
              </w:rPr>
            </w:pPr>
          </w:p>
        </w:tc>
        <w:tc>
          <w:tcPr>
            <w:tcW w:w="4423" w:type="dxa"/>
            <w:vMerge w:val="restart"/>
            <w:vAlign w:val="center"/>
          </w:tcPr>
          <w:p w14:paraId="6BD6C38D" w14:textId="77777777" w:rsidR="00FE7D17" w:rsidRDefault="00FE7D17" w:rsidP="00FE7D17">
            <w:pPr>
              <w:spacing w:after="80"/>
              <w:jc w:val="center"/>
              <w:rPr>
                <w:rFonts w:ascii="Arial Narrow" w:hAnsi="Arial Narrow" w:cs="Times New Roman"/>
                <w:b/>
                <w:sz w:val="28"/>
              </w:rPr>
            </w:pPr>
            <w:r>
              <w:rPr>
                <w:rFonts w:ascii="Arial Narrow" w:hAnsi="Arial Narrow" w:cs="Times New Roman"/>
                <w:b/>
                <w:sz w:val="28"/>
              </w:rPr>
              <w:t>BİLGİ İŞLEM ŞEFLİĞİ</w:t>
            </w:r>
          </w:p>
          <w:p w14:paraId="2918FAC0" w14:textId="77777777" w:rsidR="007762DE" w:rsidRPr="00FE7D17" w:rsidRDefault="00FE7D17" w:rsidP="00FE7D17">
            <w:pPr>
              <w:spacing w:after="80"/>
              <w:jc w:val="center"/>
              <w:rPr>
                <w:rFonts w:ascii="Arial Narrow" w:hAnsi="Arial Narrow" w:cs="Times New Roman"/>
                <w:sz w:val="28"/>
              </w:rPr>
            </w:pPr>
            <w:r w:rsidRPr="00FE7D17">
              <w:rPr>
                <w:rFonts w:ascii="Arial Narrow" w:hAnsi="Arial Narrow" w:cs="Times New Roman"/>
                <w:szCs w:val="20"/>
              </w:rPr>
              <w:t xml:space="preserve">TEKNİK </w:t>
            </w:r>
            <w:r>
              <w:rPr>
                <w:rFonts w:ascii="Arial Narrow" w:hAnsi="Arial Narrow" w:cs="Times New Roman"/>
                <w:szCs w:val="20"/>
              </w:rPr>
              <w:t xml:space="preserve">HİZMET </w:t>
            </w:r>
            <w:r w:rsidRPr="00FE7D17">
              <w:rPr>
                <w:rFonts w:ascii="Arial Narrow" w:hAnsi="Arial Narrow" w:cs="Times New Roman"/>
                <w:szCs w:val="20"/>
              </w:rPr>
              <w:t>TALEP FORMU</w:t>
            </w: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3E585B43" w14:textId="77777777" w:rsidR="00880932" w:rsidRPr="00120F69" w:rsidRDefault="00880932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120F69"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  <w:t>Doküman No</w:t>
            </w:r>
          </w:p>
        </w:tc>
        <w:tc>
          <w:tcPr>
            <w:tcW w:w="1743" w:type="dxa"/>
            <w:vAlign w:val="center"/>
          </w:tcPr>
          <w:p w14:paraId="5EB1E611" w14:textId="77777777" w:rsidR="00880932" w:rsidRPr="00867E09" w:rsidRDefault="00880932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880932" w:rsidRPr="00867E09" w14:paraId="5FF1E8FE" w14:textId="77777777" w:rsidTr="00D80D91">
        <w:trPr>
          <w:trHeight w:val="387"/>
        </w:trPr>
        <w:tc>
          <w:tcPr>
            <w:tcW w:w="2547" w:type="dxa"/>
            <w:vMerge/>
          </w:tcPr>
          <w:p w14:paraId="03450F21" w14:textId="77777777" w:rsidR="00880932" w:rsidRPr="00867E09" w:rsidRDefault="00880932">
            <w:pPr>
              <w:rPr>
                <w:rFonts w:ascii="Arial Narrow" w:hAnsi="Arial Narrow"/>
                <w:noProof/>
                <w:lang w:eastAsia="tr-TR"/>
              </w:rPr>
            </w:pPr>
          </w:p>
        </w:tc>
        <w:tc>
          <w:tcPr>
            <w:tcW w:w="4423" w:type="dxa"/>
            <w:vMerge/>
          </w:tcPr>
          <w:p w14:paraId="0B621805" w14:textId="77777777" w:rsidR="00880932" w:rsidRPr="00867E09" w:rsidRDefault="00880932">
            <w:pPr>
              <w:rPr>
                <w:rFonts w:ascii="Arial Narrow" w:hAnsi="Arial Narrow" w:cs="Times New Roman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4D401FAE" w14:textId="77777777" w:rsidR="00880932" w:rsidRPr="00120F69" w:rsidRDefault="00880932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120F69"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  <w:t>Yürürlüğe Gir. Tar.</w:t>
            </w:r>
          </w:p>
        </w:tc>
        <w:tc>
          <w:tcPr>
            <w:tcW w:w="1743" w:type="dxa"/>
            <w:vAlign w:val="center"/>
          </w:tcPr>
          <w:p w14:paraId="300C38F5" w14:textId="77777777" w:rsidR="00880932" w:rsidRPr="00867E09" w:rsidRDefault="00880932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880932" w:rsidRPr="00867E09" w14:paraId="02EBAACA" w14:textId="77777777" w:rsidTr="00D80D91">
        <w:trPr>
          <w:trHeight w:val="387"/>
        </w:trPr>
        <w:tc>
          <w:tcPr>
            <w:tcW w:w="2547" w:type="dxa"/>
            <w:vMerge/>
          </w:tcPr>
          <w:p w14:paraId="5E8437E1" w14:textId="77777777" w:rsidR="00880932" w:rsidRPr="00867E09" w:rsidRDefault="00880932">
            <w:pPr>
              <w:rPr>
                <w:rFonts w:ascii="Arial Narrow" w:hAnsi="Arial Narrow"/>
                <w:noProof/>
                <w:lang w:eastAsia="tr-TR"/>
              </w:rPr>
            </w:pPr>
          </w:p>
        </w:tc>
        <w:tc>
          <w:tcPr>
            <w:tcW w:w="4423" w:type="dxa"/>
            <w:vMerge/>
          </w:tcPr>
          <w:p w14:paraId="1160AA41" w14:textId="77777777" w:rsidR="00880932" w:rsidRPr="00867E09" w:rsidRDefault="00880932">
            <w:pPr>
              <w:rPr>
                <w:rFonts w:ascii="Arial Narrow" w:hAnsi="Arial Narrow" w:cs="Times New Roman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44702839" w14:textId="77777777" w:rsidR="00880932" w:rsidRPr="00120F69" w:rsidRDefault="00880932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120F69"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  <w:t>Revizyon No</w:t>
            </w:r>
          </w:p>
        </w:tc>
        <w:tc>
          <w:tcPr>
            <w:tcW w:w="1743" w:type="dxa"/>
            <w:vAlign w:val="center"/>
          </w:tcPr>
          <w:p w14:paraId="1DC3FDC8" w14:textId="77777777" w:rsidR="00880932" w:rsidRPr="00867E09" w:rsidRDefault="00880932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880932" w:rsidRPr="00867E09" w14:paraId="0BF881E1" w14:textId="77777777" w:rsidTr="00D80D91">
        <w:trPr>
          <w:trHeight w:val="387"/>
        </w:trPr>
        <w:tc>
          <w:tcPr>
            <w:tcW w:w="2547" w:type="dxa"/>
            <w:vMerge/>
          </w:tcPr>
          <w:p w14:paraId="2603C5A6" w14:textId="77777777" w:rsidR="00880932" w:rsidRPr="00867E09" w:rsidRDefault="00880932">
            <w:pPr>
              <w:rPr>
                <w:rFonts w:ascii="Arial Narrow" w:hAnsi="Arial Narrow"/>
                <w:noProof/>
                <w:lang w:eastAsia="tr-TR"/>
              </w:rPr>
            </w:pPr>
          </w:p>
        </w:tc>
        <w:tc>
          <w:tcPr>
            <w:tcW w:w="4423" w:type="dxa"/>
            <w:vMerge/>
          </w:tcPr>
          <w:p w14:paraId="79C248F8" w14:textId="77777777" w:rsidR="00880932" w:rsidRPr="00867E09" w:rsidRDefault="00880932">
            <w:pPr>
              <w:rPr>
                <w:rFonts w:ascii="Arial Narrow" w:hAnsi="Arial Narrow" w:cs="Times New Roman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2D7656DE" w14:textId="77777777" w:rsidR="00880932" w:rsidRPr="00120F69" w:rsidRDefault="00880932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120F69"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  <w:t>Revizyon Tarihi</w:t>
            </w:r>
          </w:p>
        </w:tc>
        <w:tc>
          <w:tcPr>
            <w:tcW w:w="1743" w:type="dxa"/>
            <w:vAlign w:val="center"/>
          </w:tcPr>
          <w:p w14:paraId="2FEF5765" w14:textId="77777777" w:rsidR="00880932" w:rsidRPr="00867E09" w:rsidRDefault="00880932" w:rsidP="00120F6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880932" w:rsidRPr="00867E09" w14:paraId="4CC975D2" w14:textId="77777777" w:rsidTr="00D80D91">
        <w:trPr>
          <w:trHeight w:val="387"/>
        </w:trPr>
        <w:tc>
          <w:tcPr>
            <w:tcW w:w="2547" w:type="dxa"/>
            <w:vMerge/>
          </w:tcPr>
          <w:p w14:paraId="579B5374" w14:textId="77777777" w:rsidR="00880932" w:rsidRPr="00867E09" w:rsidRDefault="00880932">
            <w:pPr>
              <w:rPr>
                <w:rFonts w:ascii="Arial Narrow" w:hAnsi="Arial Narrow"/>
                <w:noProof/>
                <w:lang w:eastAsia="tr-TR"/>
              </w:rPr>
            </w:pPr>
          </w:p>
        </w:tc>
        <w:tc>
          <w:tcPr>
            <w:tcW w:w="4423" w:type="dxa"/>
            <w:vMerge/>
          </w:tcPr>
          <w:p w14:paraId="7CDD6440" w14:textId="77777777" w:rsidR="00880932" w:rsidRPr="00867E09" w:rsidRDefault="00880932">
            <w:pPr>
              <w:rPr>
                <w:rFonts w:ascii="Arial Narrow" w:hAnsi="Arial Narrow" w:cs="Times New Roman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545BE6A8" w14:textId="77777777" w:rsidR="00880932" w:rsidRPr="00120F69" w:rsidRDefault="00880932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120F69"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  <w:t>Sayfa No</w:t>
            </w:r>
          </w:p>
        </w:tc>
        <w:tc>
          <w:tcPr>
            <w:tcW w:w="1743" w:type="dxa"/>
            <w:vAlign w:val="center"/>
          </w:tcPr>
          <w:p w14:paraId="64AC9B2A" w14:textId="77777777" w:rsidR="00880932" w:rsidRPr="00867E09" w:rsidRDefault="007762DE" w:rsidP="007762D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67E09">
              <w:rPr>
                <w:rFonts w:ascii="Arial Narrow" w:hAnsi="Arial Narrow" w:cs="Times New Roman"/>
                <w:sz w:val="16"/>
                <w:szCs w:val="16"/>
              </w:rPr>
              <w:t>Sayfa 1/1</w:t>
            </w:r>
          </w:p>
        </w:tc>
      </w:tr>
    </w:tbl>
    <w:p w14:paraId="67B9D1C7" w14:textId="77777777" w:rsidR="007762DE" w:rsidRDefault="007762DE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29"/>
        <w:gridCol w:w="3824"/>
        <w:gridCol w:w="1464"/>
        <w:gridCol w:w="2603"/>
      </w:tblGrid>
      <w:tr w:rsidR="00FE7D17" w:rsidRPr="001B2E84" w14:paraId="61463CC0" w14:textId="77777777" w:rsidTr="00B4029B"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B1ACFD" w14:textId="77777777" w:rsidR="00FE7D17" w:rsidRPr="001B2E84" w:rsidRDefault="00FE7D17" w:rsidP="00FE7D17">
            <w:pPr>
              <w:spacing w:before="60" w:after="60"/>
              <w:jc w:val="center"/>
              <w:rPr>
                <w:rFonts w:ascii="Arial Narrow" w:hAnsi="Arial Narrow" w:cs="Times New Roman"/>
                <w:b/>
              </w:rPr>
            </w:pPr>
            <w:r w:rsidRPr="001B2E84">
              <w:rPr>
                <w:rFonts w:ascii="Arial Narrow" w:hAnsi="Arial Narrow" w:cs="Times New Roman"/>
                <w:b/>
              </w:rPr>
              <w:t>HİZMET TALEP EDEN KİŞİ</w:t>
            </w:r>
          </w:p>
        </w:tc>
      </w:tr>
      <w:tr w:rsidR="00CE5794" w14:paraId="46BB857F" w14:textId="77777777" w:rsidTr="00B4029B">
        <w:tc>
          <w:tcPr>
            <w:tcW w:w="252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E957F98" w14:textId="77777777" w:rsidR="00CE5794" w:rsidRDefault="00CE5794" w:rsidP="00CE5794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ADI ve SOYADI</w:t>
            </w:r>
          </w:p>
        </w:tc>
        <w:tc>
          <w:tcPr>
            <w:tcW w:w="3824" w:type="dxa"/>
            <w:tcBorders>
              <w:top w:val="single" w:sz="18" w:space="0" w:color="auto"/>
            </w:tcBorders>
          </w:tcPr>
          <w:p w14:paraId="284CCF00" w14:textId="77777777" w:rsidR="00CE5794" w:rsidRDefault="00CE5794" w:rsidP="00CE5794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5ADF23E" w14:textId="77777777" w:rsidR="00CE5794" w:rsidRDefault="00FE7D17" w:rsidP="00BC2A7C">
            <w:pPr>
              <w:spacing w:before="60" w:after="60"/>
              <w:jc w:val="right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ODA NO</w:t>
            </w:r>
          </w:p>
        </w:tc>
        <w:tc>
          <w:tcPr>
            <w:tcW w:w="2603" w:type="dxa"/>
            <w:tcBorders>
              <w:top w:val="single" w:sz="18" w:space="0" w:color="auto"/>
            </w:tcBorders>
          </w:tcPr>
          <w:p w14:paraId="1D32F3B1" w14:textId="77777777" w:rsidR="00CE5794" w:rsidRDefault="00CE5794" w:rsidP="00CE5794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E5794" w14:paraId="6AF0C857" w14:textId="77777777" w:rsidTr="00B4029B">
        <w:tc>
          <w:tcPr>
            <w:tcW w:w="2529" w:type="dxa"/>
            <w:shd w:val="clear" w:color="auto" w:fill="F2F2F2" w:themeFill="background1" w:themeFillShade="F2"/>
          </w:tcPr>
          <w:p w14:paraId="22FD3BD2" w14:textId="77777777" w:rsidR="00CE5794" w:rsidRDefault="00CE5794" w:rsidP="00CE5794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BÖLÜM</w:t>
            </w:r>
            <w:r w:rsidR="001B2E84">
              <w:rPr>
                <w:rFonts w:ascii="Arial Narrow" w:hAnsi="Arial Narrow" w:cs="Times New Roman"/>
                <w:b/>
                <w:sz w:val="20"/>
                <w:szCs w:val="20"/>
              </w:rPr>
              <w:t>/BİRİM</w:t>
            </w:r>
          </w:p>
        </w:tc>
        <w:tc>
          <w:tcPr>
            <w:tcW w:w="3824" w:type="dxa"/>
          </w:tcPr>
          <w:p w14:paraId="67ECA33B" w14:textId="77777777" w:rsidR="00CE5794" w:rsidRDefault="00CE5794" w:rsidP="00CE5794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14:paraId="7C3EF442" w14:textId="77777777" w:rsidR="00CE5794" w:rsidRDefault="00BC2A7C" w:rsidP="00BC2A7C">
            <w:pPr>
              <w:spacing w:before="60" w:after="60"/>
              <w:jc w:val="right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TELEFON NO</w:t>
            </w:r>
          </w:p>
        </w:tc>
        <w:tc>
          <w:tcPr>
            <w:tcW w:w="2603" w:type="dxa"/>
          </w:tcPr>
          <w:p w14:paraId="162D826A" w14:textId="77777777" w:rsidR="00CE5794" w:rsidRDefault="00CE5794" w:rsidP="00CE5794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14:paraId="32429569" w14:textId="77777777" w:rsidR="00BA3A25" w:rsidRDefault="00BA3A25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29"/>
        <w:gridCol w:w="2681"/>
        <w:gridCol w:w="2605"/>
        <w:gridCol w:w="2605"/>
      </w:tblGrid>
      <w:tr w:rsidR="001A5DBB" w:rsidRPr="001B2E84" w14:paraId="7BAA36D6" w14:textId="77777777" w:rsidTr="0004167B"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6AB4E3" w14:textId="57E4EA4C" w:rsidR="001A5DBB" w:rsidRPr="001B2E84" w:rsidRDefault="001A5DBB" w:rsidP="007A3451">
            <w:pPr>
              <w:spacing w:before="60" w:after="60"/>
              <w:jc w:val="center"/>
              <w:rPr>
                <w:rFonts w:ascii="Arial Narrow" w:hAnsi="Arial Narrow" w:cs="Times New Roman"/>
                <w:b/>
              </w:rPr>
            </w:pPr>
            <w:r w:rsidRPr="001B2E84">
              <w:rPr>
                <w:rFonts w:ascii="Arial Narrow" w:hAnsi="Arial Narrow" w:cs="Times New Roman"/>
                <w:b/>
              </w:rPr>
              <w:t>TALEP EDİLEN İŞLEM</w:t>
            </w:r>
            <w:r w:rsidR="00D5195A">
              <w:rPr>
                <w:rFonts w:ascii="Arial Narrow" w:hAnsi="Arial Narrow" w:cs="Times New Roman"/>
                <w:b/>
              </w:rPr>
              <w:t xml:space="preserve"> ve DONANIM/YAZILIMIN MÜLKİYETİ</w:t>
            </w:r>
          </w:p>
        </w:tc>
      </w:tr>
      <w:tr w:rsidR="00320F35" w14:paraId="7FDEF2BB" w14:textId="77777777" w:rsidTr="00320F35">
        <w:trPr>
          <w:trHeight w:val="182"/>
        </w:trPr>
        <w:tc>
          <w:tcPr>
            <w:tcW w:w="2529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06AFCB" w14:textId="77777777" w:rsidR="00320F35" w:rsidRDefault="00320F35" w:rsidP="00320F35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DONANIM </w:t>
            </w:r>
          </w:p>
        </w:tc>
        <w:tc>
          <w:tcPr>
            <w:tcW w:w="268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92E8EC" w14:textId="3F2DB5DC" w:rsidR="00320F35" w:rsidRPr="00320F35" w:rsidRDefault="00320F35" w:rsidP="00320F35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F4D41">
              <w:rPr>
                <w:rFonts w:ascii="Arial Narrow" w:hAnsi="Arial Narrow" w:cs="Times New Roman"/>
                <w:b/>
                <w:sz w:val="20"/>
                <w:szCs w:val="20"/>
              </w:rPr>
              <w:t>Bilgisayar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FE67F9" w14:textId="57A69E73" w:rsidR="00320F35" w:rsidRPr="00320F35" w:rsidRDefault="00320F35" w:rsidP="00320F35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F4D41">
              <w:rPr>
                <w:rFonts w:ascii="Arial Narrow" w:hAnsi="Arial Narrow" w:cs="Times New Roman"/>
                <w:b/>
                <w:sz w:val="20"/>
                <w:szCs w:val="20"/>
              </w:rPr>
              <w:t>Tarayıcı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E784D0" w14:textId="2E198057" w:rsidR="00320F35" w:rsidRPr="00320F35" w:rsidRDefault="00320F35" w:rsidP="00320F35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F4D41">
              <w:rPr>
                <w:rFonts w:ascii="Arial Narrow" w:hAnsi="Arial Narrow" w:cs="Times New Roman"/>
                <w:b/>
                <w:sz w:val="20"/>
                <w:szCs w:val="20"/>
              </w:rPr>
              <w:t>Yazıcı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20F35" w14:paraId="574F14C6" w14:textId="77777777" w:rsidTr="00320F35">
        <w:trPr>
          <w:trHeight w:val="181"/>
        </w:trPr>
        <w:tc>
          <w:tcPr>
            <w:tcW w:w="2529" w:type="dxa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C9F4EFE" w14:textId="77777777" w:rsidR="00320F35" w:rsidRDefault="00320F35" w:rsidP="001A5DBB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53188C" w14:textId="77777777" w:rsidR="00320F35" w:rsidRDefault="00320F35" w:rsidP="00320F35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20F35">
              <w:rPr>
                <w:rFonts w:ascii="Arial Narrow" w:hAnsi="Arial Narrow" w:cs="Times New Roman"/>
                <w:b/>
                <w:sz w:val="20"/>
                <w:szCs w:val="20"/>
              </w:rPr>
              <w:t>Marka ve Modeli</w:t>
            </w:r>
          </w:p>
          <w:p w14:paraId="46A64056" w14:textId="2241320D" w:rsidR="000A3B35" w:rsidRPr="00320F35" w:rsidRDefault="000A3B35" w:rsidP="00320F35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BC064A8" w14:textId="77777777" w:rsidR="00320F35" w:rsidRDefault="00320F35" w:rsidP="00320F35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20F35">
              <w:rPr>
                <w:rFonts w:ascii="Arial Narrow" w:hAnsi="Arial Narrow" w:cs="Times New Roman"/>
                <w:b/>
                <w:sz w:val="20"/>
                <w:szCs w:val="20"/>
              </w:rPr>
              <w:t>Marka ve Modeli</w:t>
            </w:r>
          </w:p>
          <w:p w14:paraId="72FF09D1" w14:textId="483E5A8E" w:rsidR="000A3B35" w:rsidRPr="00320F35" w:rsidRDefault="000A3B35" w:rsidP="00320F35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62ABABB" w14:textId="77777777" w:rsidR="00320F35" w:rsidRDefault="00320F35" w:rsidP="00320F35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20F35">
              <w:rPr>
                <w:rFonts w:ascii="Arial Narrow" w:hAnsi="Arial Narrow" w:cs="Times New Roman"/>
                <w:b/>
                <w:sz w:val="20"/>
                <w:szCs w:val="20"/>
              </w:rPr>
              <w:t>Marka ve Modeli</w:t>
            </w:r>
          </w:p>
          <w:p w14:paraId="3D288A51" w14:textId="5AB1C830" w:rsidR="000A3B35" w:rsidRPr="00320F35" w:rsidRDefault="000A3B35" w:rsidP="00320F35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85A36" w14:paraId="00B18AE5" w14:textId="77777777" w:rsidTr="008C281B">
        <w:tc>
          <w:tcPr>
            <w:tcW w:w="2529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2712E19A" w14:textId="77777777" w:rsidR="00185A36" w:rsidRDefault="00185A36" w:rsidP="001A5DBB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DONANIM</w:t>
            </w:r>
            <w:r w:rsidR="001B2E84">
              <w:rPr>
                <w:rFonts w:ascii="Arial Narrow" w:hAnsi="Arial Narrow" w:cs="Times New Roman"/>
                <w:b/>
                <w:sz w:val="20"/>
                <w:szCs w:val="20"/>
              </w:rPr>
              <w:t>IN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1B2E84">
              <w:rPr>
                <w:rFonts w:ascii="Arial Narrow" w:hAnsi="Arial Narrow" w:cs="Times New Roman"/>
                <w:b/>
                <w:sz w:val="20"/>
                <w:szCs w:val="20"/>
              </w:rPr>
              <w:t>MÜLKİYETİ</w:t>
            </w:r>
          </w:p>
        </w:tc>
        <w:tc>
          <w:tcPr>
            <w:tcW w:w="268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A65998E" w14:textId="3B1CE429" w:rsidR="00185A36" w:rsidRPr="006F4D41" w:rsidRDefault="00F503DC" w:rsidP="00185A36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Üniversite/</w:t>
            </w:r>
            <w:r w:rsidR="00185A36">
              <w:rPr>
                <w:rFonts w:ascii="Arial Narrow" w:hAnsi="Arial Narrow" w:cs="Times New Roman"/>
                <w:b/>
                <w:sz w:val="20"/>
                <w:szCs w:val="20"/>
              </w:rPr>
              <w:t>Fakülte</w:t>
            </w:r>
            <w:r w:rsidR="00835136">
              <w:rPr>
                <w:rFonts w:ascii="Arial Narrow" w:hAnsi="Arial Narrow" w:cs="Times New Roman"/>
                <w:b/>
                <w:sz w:val="20"/>
                <w:szCs w:val="20"/>
              </w:rPr>
              <w:t>/BAPKO</w:t>
            </w:r>
          </w:p>
        </w:tc>
        <w:tc>
          <w:tcPr>
            <w:tcW w:w="260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6C09070" w14:textId="587E5BC1" w:rsidR="00185A36" w:rsidRPr="001623C3" w:rsidRDefault="00185A36" w:rsidP="00185A36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623C3">
              <w:rPr>
                <w:rFonts w:ascii="Arial Narrow" w:hAnsi="Arial Narrow" w:cs="Times New Roman"/>
                <w:b/>
                <w:sz w:val="20"/>
                <w:szCs w:val="20"/>
              </w:rPr>
              <w:t>Benim</w:t>
            </w:r>
          </w:p>
        </w:tc>
        <w:tc>
          <w:tcPr>
            <w:tcW w:w="260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471E6D6" w14:textId="77777777" w:rsidR="00185A36" w:rsidRPr="006F4D41" w:rsidRDefault="00185A36" w:rsidP="00185A36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Diğer …………………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…….</w:t>
            </w:r>
            <w:proofErr w:type="gramEnd"/>
          </w:p>
        </w:tc>
      </w:tr>
      <w:tr w:rsidR="001A5DBB" w14:paraId="5EAF4A7F" w14:textId="77777777" w:rsidTr="0029393E">
        <w:tc>
          <w:tcPr>
            <w:tcW w:w="10420" w:type="dxa"/>
            <w:gridSpan w:val="4"/>
            <w:shd w:val="clear" w:color="auto" w:fill="auto"/>
            <w:vAlign w:val="center"/>
          </w:tcPr>
          <w:p w14:paraId="362A1CED" w14:textId="77777777" w:rsidR="0029393E" w:rsidRDefault="006F4D41" w:rsidP="0029393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Açıklama:</w:t>
            </w:r>
          </w:p>
          <w:p w14:paraId="08A4909C" w14:textId="77777777" w:rsidR="0029393E" w:rsidRDefault="0029393E" w:rsidP="0029393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C4C6DD1" w14:textId="77777777" w:rsidR="0029393E" w:rsidRDefault="0029393E" w:rsidP="0029393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B1DA6CC" w14:textId="77777777" w:rsidR="0029393E" w:rsidRDefault="0029393E" w:rsidP="0029393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B94989C" w14:textId="77777777" w:rsidR="0029393E" w:rsidRDefault="0029393E" w:rsidP="0029393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04167B" w14:paraId="709B9C3D" w14:textId="77777777" w:rsidTr="008C281B">
        <w:tc>
          <w:tcPr>
            <w:tcW w:w="2529" w:type="dxa"/>
            <w:shd w:val="clear" w:color="auto" w:fill="F2F2F2" w:themeFill="background1" w:themeFillShade="F2"/>
          </w:tcPr>
          <w:p w14:paraId="05C9E253" w14:textId="3A130B7C" w:rsidR="0004167B" w:rsidRDefault="0004167B" w:rsidP="001A5DBB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YAZILIM</w:t>
            </w:r>
            <w:r w:rsidR="004B569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CFC4B1E" w14:textId="77777777" w:rsidR="0004167B" w:rsidRPr="0004167B" w:rsidRDefault="0004167B" w:rsidP="00185A36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İşletim Sistemi Kurulumu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5DA83E1" w14:textId="07AC5FA7" w:rsidR="0004167B" w:rsidRPr="0004167B" w:rsidRDefault="0004167B" w:rsidP="00185A3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Program Kurulumu</w:t>
            </w:r>
            <w:r w:rsidR="004B569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B02419B" w14:textId="77777777" w:rsidR="0004167B" w:rsidRPr="0004167B" w:rsidRDefault="0004167B" w:rsidP="00185A3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Formatlama</w:t>
            </w:r>
          </w:p>
        </w:tc>
      </w:tr>
      <w:tr w:rsidR="00F503DC" w14:paraId="1D44427E" w14:textId="77777777" w:rsidTr="008C281B">
        <w:tc>
          <w:tcPr>
            <w:tcW w:w="2529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1CC5D490" w14:textId="77777777" w:rsidR="00F503DC" w:rsidRDefault="00F503DC" w:rsidP="007A3451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YAZILIM</w:t>
            </w:r>
            <w:r w:rsidR="001B2E84">
              <w:rPr>
                <w:rFonts w:ascii="Arial Narrow" w:hAnsi="Arial Narrow" w:cs="Times New Roman"/>
                <w:b/>
                <w:sz w:val="20"/>
                <w:szCs w:val="20"/>
              </w:rPr>
              <w:t>IN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1B2E84">
              <w:rPr>
                <w:rFonts w:ascii="Arial Narrow" w:hAnsi="Arial Narrow" w:cs="Times New Roman"/>
                <w:b/>
                <w:sz w:val="20"/>
                <w:szCs w:val="20"/>
              </w:rPr>
              <w:t>MÜLKİYETİ</w:t>
            </w:r>
          </w:p>
        </w:tc>
        <w:tc>
          <w:tcPr>
            <w:tcW w:w="268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C784A4A" w14:textId="77777777" w:rsidR="00F503DC" w:rsidRPr="006F4D41" w:rsidRDefault="00F503DC" w:rsidP="007A34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Üniversite/Fakülte</w:t>
            </w:r>
          </w:p>
        </w:tc>
        <w:tc>
          <w:tcPr>
            <w:tcW w:w="260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C6D8A4" w14:textId="43DB6CAB" w:rsidR="00F503DC" w:rsidRPr="006F4D41" w:rsidRDefault="00F503DC" w:rsidP="007A34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Benim</w:t>
            </w:r>
            <w:r w:rsidR="004B569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4B5699" w:rsidRPr="00AB065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(Yasal </w:t>
            </w:r>
            <w:r w:rsidR="00AB065C" w:rsidRPr="00AB065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ve </w:t>
            </w:r>
            <w:r w:rsidR="004B5699" w:rsidRPr="00AB065C">
              <w:rPr>
                <w:rFonts w:ascii="Arial Narrow" w:hAnsi="Arial Narrow" w:cs="Times New Roman"/>
                <w:b/>
                <w:sz w:val="20"/>
                <w:szCs w:val="20"/>
              </w:rPr>
              <w:t>Lisanslı)</w:t>
            </w:r>
          </w:p>
        </w:tc>
        <w:tc>
          <w:tcPr>
            <w:tcW w:w="260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71EAAA" w14:textId="77777777" w:rsidR="00F503DC" w:rsidRPr="006F4D41" w:rsidRDefault="00F503DC" w:rsidP="007A34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Diğer …………………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…….</w:t>
            </w:r>
            <w:proofErr w:type="gramEnd"/>
          </w:p>
        </w:tc>
      </w:tr>
      <w:tr w:rsidR="001A5DBB" w:rsidRPr="0029393E" w14:paraId="57DD4CCD" w14:textId="77777777" w:rsidTr="0004167B">
        <w:tc>
          <w:tcPr>
            <w:tcW w:w="10420" w:type="dxa"/>
            <w:gridSpan w:val="4"/>
            <w:shd w:val="clear" w:color="auto" w:fill="auto"/>
          </w:tcPr>
          <w:p w14:paraId="5EB7A13B" w14:textId="77777777" w:rsidR="001A5DBB" w:rsidRDefault="0004167B" w:rsidP="0029393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Açıklama:</w:t>
            </w:r>
          </w:p>
          <w:p w14:paraId="45B13CE2" w14:textId="77777777" w:rsidR="0029393E" w:rsidRDefault="0029393E" w:rsidP="0029393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3B798BE2" w14:textId="072BFD1D" w:rsidR="0029393E" w:rsidRDefault="0029393E" w:rsidP="0029393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0F83884" w14:textId="77777777" w:rsidR="0029393E" w:rsidRDefault="0029393E" w:rsidP="0029393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D9CEA83" w14:textId="77777777" w:rsidR="0029393E" w:rsidRDefault="0029393E" w:rsidP="0029393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14:paraId="5FD82A90" w14:textId="77777777" w:rsidR="005E5F46" w:rsidRDefault="005E5F46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5E5F46" w:rsidRPr="005E5F46" w14:paraId="44B14B27" w14:textId="77777777" w:rsidTr="001719C4"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5CB34" w14:textId="77777777" w:rsidR="005E5F46" w:rsidRPr="005E5F46" w:rsidRDefault="005E5F46" w:rsidP="005E5F46">
            <w:pPr>
              <w:spacing w:before="60" w:after="60"/>
              <w:jc w:val="center"/>
              <w:rPr>
                <w:rFonts w:ascii="Arial Narrow" w:hAnsi="Arial Narrow" w:cs="Times New Roman"/>
                <w:b/>
              </w:rPr>
            </w:pPr>
            <w:r w:rsidRPr="005E5F46">
              <w:rPr>
                <w:rFonts w:ascii="Arial Narrow" w:hAnsi="Arial Narrow" w:cs="Times New Roman"/>
                <w:b/>
              </w:rPr>
              <w:t>BİLGİLENDİRME ve KABUL ONAY METNİ</w:t>
            </w:r>
          </w:p>
        </w:tc>
      </w:tr>
      <w:tr w:rsidR="005E5F46" w:rsidRPr="001719C4" w14:paraId="010A5491" w14:textId="77777777" w:rsidTr="00947A06">
        <w:tc>
          <w:tcPr>
            <w:tcW w:w="104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09CF906" w14:textId="77777777" w:rsidR="005E5F46" w:rsidRPr="001719C4" w:rsidRDefault="001719C4" w:rsidP="00947A06">
            <w:pPr>
              <w:spacing w:before="120" w:after="120"/>
              <w:jc w:val="both"/>
              <w:rPr>
                <w:rFonts w:ascii="Arial Narrow" w:hAnsi="Arial Narrow" w:cs="Times New Roman"/>
                <w:bCs/>
              </w:rPr>
            </w:pPr>
            <w:r w:rsidRPr="001719C4">
              <w:rPr>
                <w:rFonts w:ascii="Arial Narrow" w:hAnsi="Arial Narrow" w:cs="Times New Roman"/>
                <w:bCs/>
              </w:rPr>
              <w:t>Teslim e</w:t>
            </w:r>
            <w:r w:rsidR="00947A06">
              <w:rPr>
                <w:rFonts w:ascii="Arial Narrow" w:hAnsi="Arial Narrow" w:cs="Times New Roman"/>
                <w:bCs/>
              </w:rPr>
              <w:t>ttiğim</w:t>
            </w:r>
            <w:r w:rsidRPr="001719C4">
              <w:rPr>
                <w:rFonts w:ascii="Arial Narrow" w:hAnsi="Arial Narrow" w:cs="Times New Roman"/>
                <w:bCs/>
              </w:rPr>
              <w:t xml:space="preserve"> cihaz içindeki </w:t>
            </w:r>
            <w:r w:rsidR="00947A06">
              <w:rPr>
                <w:rFonts w:ascii="Arial Narrow" w:hAnsi="Arial Narrow" w:cs="Times New Roman"/>
                <w:bCs/>
              </w:rPr>
              <w:t xml:space="preserve">şahsıma ait </w:t>
            </w:r>
            <w:r w:rsidRPr="001719C4">
              <w:rPr>
                <w:rFonts w:ascii="Arial Narrow" w:hAnsi="Arial Narrow" w:cs="Times New Roman"/>
                <w:bCs/>
              </w:rPr>
              <w:t>her türlü verinin yedeklendiğini ve y</w:t>
            </w:r>
            <w:r w:rsidR="005E5F46" w:rsidRPr="001719C4">
              <w:rPr>
                <w:rFonts w:ascii="Arial Narrow" w:hAnsi="Arial Narrow" w:cs="Times New Roman"/>
                <w:bCs/>
              </w:rPr>
              <w:t xml:space="preserve">ukarıda talep ettiğim işlemin gerçekleşmesi esnasında yaşanacak </w:t>
            </w:r>
            <w:r w:rsidR="00947A06">
              <w:rPr>
                <w:rFonts w:ascii="Arial Narrow" w:hAnsi="Arial Narrow" w:cs="Times New Roman"/>
                <w:bCs/>
              </w:rPr>
              <w:t xml:space="preserve">her türlü </w:t>
            </w:r>
            <w:r w:rsidR="005E5F46" w:rsidRPr="001719C4">
              <w:rPr>
                <w:rFonts w:ascii="Arial Narrow" w:hAnsi="Arial Narrow" w:cs="Times New Roman"/>
                <w:bCs/>
              </w:rPr>
              <w:t>bilgi</w:t>
            </w:r>
            <w:r w:rsidRPr="001719C4">
              <w:rPr>
                <w:rFonts w:ascii="Arial Narrow" w:hAnsi="Arial Narrow" w:cs="Times New Roman"/>
                <w:bCs/>
              </w:rPr>
              <w:t>,</w:t>
            </w:r>
            <w:r w:rsidR="005E5F46" w:rsidRPr="001719C4">
              <w:rPr>
                <w:rFonts w:ascii="Arial Narrow" w:hAnsi="Arial Narrow" w:cs="Times New Roman"/>
                <w:bCs/>
              </w:rPr>
              <w:t xml:space="preserve"> belge</w:t>
            </w:r>
            <w:r w:rsidRPr="001719C4">
              <w:rPr>
                <w:rFonts w:ascii="Arial Narrow" w:hAnsi="Arial Narrow" w:cs="Times New Roman"/>
                <w:bCs/>
              </w:rPr>
              <w:t>,</w:t>
            </w:r>
            <w:r w:rsidR="005E5F46" w:rsidRPr="001719C4">
              <w:rPr>
                <w:rFonts w:ascii="Arial Narrow" w:hAnsi="Arial Narrow" w:cs="Times New Roman"/>
                <w:bCs/>
              </w:rPr>
              <w:t xml:space="preserve"> doküman </w:t>
            </w:r>
            <w:r w:rsidRPr="001719C4">
              <w:rPr>
                <w:rFonts w:ascii="Arial Narrow" w:hAnsi="Arial Narrow" w:cs="Times New Roman"/>
                <w:bCs/>
              </w:rPr>
              <w:t xml:space="preserve">ve veri </w:t>
            </w:r>
            <w:r w:rsidR="005E5F46" w:rsidRPr="001719C4">
              <w:rPr>
                <w:rFonts w:ascii="Arial Narrow" w:hAnsi="Arial Narrow" w:cs="Times New Roman"/>
                <w:bCs/>
              </w:rPr>
              <w:t xml:space="preserve">kayıplarından, ya da KVK Kanunu kapsamına girecek konulardan Bilgi İşlem </w:t>
            </w:r>
            <w:proofErr w:type="spellStart"/>
            <w:r w:rsidR="005E5F46" w:rsidRPr="001719C4">
              <w:rPr>
                <w:rFonts w:ascii="Arial Narrow" w:hAnsi="Arial Narrow" w:cs="Times New Roman"/>
                <w:bCs/>
              </w:rPr>
              <w:t>Şefliği’nin</w:t>
            </w:r>
            <w:proofErr w:type="spellEnd"/>
            <w:r w:rsidR="005E5F46" w:rsidRPr="001719C4">
              <w:rPr>
                <w:rFonts w:ascii="Arial Narrow" w:hAnsi="Arial Narrow" w:cs="Times New Roman"/>
                <w:bCs/>
              </w:rPr>
              <w:t xml:space="preserve"> herhangi bir sorumluluğu olmadığını</w:t>
            </w:r>
            <w:r w:rsidRPr="001719C4">
              <w:rPr>
                <w:rFonts w:ascii="Arial Narrow" w:hAnsi="Arial Narrow" w:cs="Times New Roman"/>
                <w:bCs/>
              </w:rPr>
              <w:t xml:space="preserve"> kabul ve taahhüt ederim.</w:t>
            </w:r>
          </w:p>
        </w:tc>
      </w:tr>
      <w:tr w:rsidR="001719C4" w14:paraId="306B1D91" w14:textId="77777777" w:rsidTr="00947A06">
        <w:tc>
          <w:tcPr>
            <w:tcW w:w="5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5AFC0C" w14:textId="77777777" w:rsidR="001719C4" w:rsidRDefault="001719C4" w:rsidP="001719C4">
            <w:pPr>
              <w:spacing w:before="60" w:after="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TESLİM EDEN</w:t>
            </w:r>
          </w:p>
        </w:tc>
        <w:tc>
          <w:tcPr>
            <w:tcW w:w="5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18402C5" w14:textId="77777777" w:rsidR="001719C4" w:rsidRDefault="001719C4" w:rsidP="001719C4">
            <w:pPr>
              <w:spacing w:before="60" w:after="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TESLİM ALAN</w:t>
            </w:r>
          </w:p>
        </w:tc>
      </w:tr>
      <w:tr w:rsidR="001719C4" w14:paraId="72FD86BB" w14:textId="77777777" w:rsidTr="00947A06">
        <w:tc>
          <w:tcPr>
            <w:tcW w:w="5210" w:type="dxa"/>
            <w:tcBorders>
              <w:top w:val="single" w:sz="18" w:space="0" w:color="auto"/>
            </w:tcBorders>
          </w:tcPr>
          <w:p w14:paraId="185A0547" w14:textId="77777777" w:rsidR="001719C4" w:rsidRDefault="001719C4" w:rsidP="008278D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0893C76" w14:textId="77777777" w:rsidR="001719C4" w:rsidRDefault="001719C4" w:rsidP="008278D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3BE15DE3" w14:textId="77777777" w:rsidR="001719C4" w:rsidRDefault="001719C4" w:rsidP="008278D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FDB959F" w14:textId="77777777" w:rsidR="001719C4" w:rsidRDefault="001719C4" w:rsidP="008278D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3607CB88" w14:textId="77777777" w:rsidR="001719C4" w:rsidRDefault="001719C4" w:rsidP="008278D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18" w:space="0" w:color="auto"/>
            </w:tcBorders>
          </w:tcPr>
          <w:p w14:paraId="6417E0EB" w14:textId="77777777" w:rsidR="00947A06" w:rsidRDefault="00947A06" w:rsidP="008F6EAE">
            <w:pPr>
              <w:spacing w:before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GÖKAN YAMAN</w:t>
            </w:r>
          </w:p>
          <w:p w14:paraId="031C8046" w14:textId="77777777" w:rsidR="001719C4" w:rsidRDefault="00947A06" w:rsidP="00947A0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Bilgi İşlem Şefi</w:t>
            </w:r>
          </w:p>
          <w:p w14:paraId="7771BC4B" w14:textId="77777777" w:rsidR="00947A06" w:rsidRDefault="00947A06" w:rsidP="00947A0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151724C" w14:textId="77777777" w:rsidR="008F6EAE" w:rsidRDefault="008F6EAE" w:rsidP="00947A0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C9AB158" w14:textId="77777777" w:rsidR="00947A06" w:rsidRDefault="00947A06" w:rsidP="00947A0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Tarih/İmza</w:t>
            </w:r>
          </w:p>
          <w:p w14:paraId="25922761" w14:textId="77777777" w:rsidR="008F6EAE" w:rsidRDefault="008F6EAE" w:rsidP="00947A0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14:paraId="0326B39E" w14:textId="77777777" w:rsidR="005E5F46" w:rsidRDefault="005E5F46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7EC5554A" w14:textId="77777777" w:rsidR="00BC2A7C" w:rsidRDefault="00BC2A7C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7365EE1F" w14:textId="77777777" w:rsidR="00BC2A7C" w:rsidRDefault="00BC2A7C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286CFDCB" w14:textId="77777777" w:rsidR="00BC2A7C" w:rsidRDefault="00BC2A7C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78512930" w14:textId="77777777" w:rsidR="00BC2A7C" w:rsidRDefault="00BC2A7C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5CA60B79" w14:textId="77777777" w:rsidR="00BC2A7C" w:rsidRDefault="00BC2A7C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69131684" w14:textId="77777777" w:rsidR="00BC2A7C" w:rsidRDefault="00BC2A7C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1C53C5EF" w14:textId="77777777" w:rsidR="00BC2A7C" w:rsidRDefault="00BC2A7C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54DD1E97" w14:textId="77777777" w:rsidR="00BC2A7C" w:rsidRDefault="00BC2A7C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41EB6C9C" w14:textId="77777777" w:rsidR="00CB3757" w:rsidRDefault="00CB3757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7FB269C5" w14:textId="77777777" w:rsidR="007762DE" w:rsidRPr="00867E09" w:rsidRDefault="007762DE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1A6CFF52" w14:textId="77777777" w:rsidR="007762DE" w:rsidRPr="00265A04" w:rsidRDefault="007762DE" w:rsidP="00693F53">
      <w:pPr>
        <w:rPr>
          <w:rFonts w:ascii="Times New Roman" w:hAnsi="Times New Roman" w:cs="Times New Roman"/>
          <w:b/>
          <w:sz w:val="20"/>
          <w:szCs w:val="20"/>
        </w:rPr>
      </w:pPr>
    </w:p>
    <w:sectPr w:rsidR="007762DE" w:rsidRPr="00265A04" w:rsidSect="00E11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A357E"/>
    <w:multiLevelType w:val="hybridMultilevel"/>
    <w:tmpl w:val="10A86A2A"/>
    <w:lvl w:ilvl="0" w:tplc="0ED8C4C6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D5EBD"/>
    <w:multiLevelType w:val="hybridMultilevel"/>
    <w:tmpl w:val="D8F4BDF2"/>
    <w:lvl w:ilvl="0" w:tplc="369C8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115C9"/>
    <w:multiLevelType w:val="hybridMultilevel"/>
    <w:tmpl w:val="745ED4D2"/>
    <w:lvl w:ilvl="0" w:tplc="0ED8C4C6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D773A"/>
    <w:multiLevelType w:val="hybridMultilevel"/>
    <w:tmpl w:val="3BEC4B0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F0BA8"/>
    <w:multiLevelType w:val="hybridMultilevel"/>
    <w:tmpl w:val="9D78A4B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9160305">
    <w:abstractNumId w:val="4"/>
  </w:num>
  <w:num w:numId="2" w16cid:durableId="1265845918">
    <w:abstractNumId w:val="3"/>
  </w:num>
  <w:num w:numId="3" w16cid:durableId="1519200909">
    <w:abstractNumId w:val="1"/>
  </w:num>
  <w:num w:numId="4" w16cid:durableId="781219568">
    <w:abstractNumId w:val="0"/>
  </w:num>
  <w:num w:numId="5" w16cid:durableId="169611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0B"/>
    <w:rsid w:val="0004167B"/>
    <w:rsid w:val="00055AA5"/>
    <w:rsid w:val="00094D6C"/>
    <w:rsid w:val="000A3B35"/>
    <w:rsid w:val="00120F69"/>
    <w:rsid w:val="001623C3"/>
    <w:rsid w:val="001719C4"/>
    <w:rsid w:val="0017345A"/>
    <w:rsid w:val="001839CF"/>
    <w:rsid w:val="001849D7"/>
    <w:rsid w:val="00185A36"/>
    <w:rsid w:val="001A5DBB"/>
    <w:rsid w:val="001B2E84"/>
    <w:rsid w:val="001F2DC1"/>
    <w:rsid w:val="00233BD8"/>
    <w:rsid w:val="0029393E"/>
    <w:rsid w:val="00320F35"/>
    <w:rsid w:val="00323DE6"/>
    <w:rsid w:val="0034595F"/>
    <w:rsid w:val="00356A1C"/>
    <w:rsid w:val="004B5699"/>
    <w:rsid w:val="004C6BD1"/>
    <w:rsid w:val="004F5E24"/>
    <w:rsid w:val="00553C5B"/>
    <w:rsid w:val="00555CA1"/>
    <w:rsid w:val="005B1EC1"/>
    <w:rsid w:val="005E0452"/>
    <w:rsid w:val="005E5F46"/>
    <w:rsid w:val="00633701"/>
    <w:rsid w:val="00646A09"/>
    <w:rsid w:val="00693F53"/>
    <w:rsid w:val="006E3A97"/>
    <w:rsid w:val="006F4D41"/>
    <w:rsid w:val="007257D7"/>
    <w:rsid w:val="0076500D"/>
    <w:rsid w:val="007762DE"/>
    <w:rsid w:val="00785169"/>
    <w:rsid w:val="007A086E"/>
    <w:rsid w:val="007B5458"/>
    <w:rsid w:val="007D58AA"/>
    <w:rsid w:val="00823F24"/>
    <w:rsid w:val="008278D6"/>
    <w:rsid w:val="00835136"/>
    <w:rsid w:val="00867E09"/>
    <w:rsid w:val="00880932"/>
    <w:rsid w:val="008C281B"/>
    <w:rsid w:val="008E1109"/>
    <w:rsid w:val="008F6EAE"/>
    <w:rsid w:val="00947A06"/>
    <w:rsid w:val="009B7346"/>
    <w:rsid w:val="009C143C"/>
    <w:rsid w:val="00AB065C"/>
    <w:rsid w:val="00B1046D"/>
    <w:rsid w:val="00B26D32"/>
    <w:rsid w:val="00B4029B"/>
    <w:rsid w:val="00B6415E"/>
    <w:rsid w:val="00B76524"/>
    <w:rsid w:val="00B85732"/>
    <w:rsid w:val="00BA3A25"/>
    <w:rsid w:val="00BA7674"/>
    <w:rsid w:val="00BC2A7C"/>
    <w:rsid w:val="00BD5449"/>
    <w:rsid w:val="00C828C5"/>
    <w:rsid w:val="00CB3757"/>
    <w:rsid w:val="00CC00C7"/>
    <w:rsid w:val="00CE5794"/>
    <w:rsid w:val="00D05055"/>
    <w:rsid w:val="00D24151"/>
    <w:rsid w:val="00D260E7"/>
    <w:rsid w:val="00D5195A"/>
    <w:rsid w:val="00D80D91"/>
    <w:rsid w:val="00DD6CC3"/>
    <w:rsid w:val="00E1170B"/>
    <w:rsid w:val="00E171DE"/>
    <w:rsid w:val="00E70A93"/>
    <w:rsid w:val="00EF7F59"/>
    <w:rsid w:val="00F06246"/>
    <w:rsid w:val="00F32E34"/>
    <w:rsid w:val="00F478F2"/>
    <w:rsid w:val="00F503D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71D5"/>
  <w15:docId w15:val="{60CCE285-169F-7D45-A62D-15B4E6B0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F8E6-E699-4505-B92C-5687FB89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İMAM BAKIR KANLI</dc:creator>
  <cp:lastModifiedBy>Microsoft Office User</cp:lastModifiedBy>
  <cp:revision>3</cp:revision>
  <cp:lastPrinted>2024-11-06T08:07:00Z</cp:lastPrinted>
  <dcterms:created xsi:type="dcterms:W3CDTF">2024-11-06T09:49:00Z</dcterms:created>
  <dcterms:modified xsi:type="dcterms:W3CDTF">2024-11-06T09:55:00Z</dcterms:modified>
</cp:coreProperties>
</file>